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3990" w:rsidRDefault="00A7144C" w:rsidP="00D263B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bidi="en-US"/>
        </w:rPr>
      </w:pPr>
      <w:r w:rsidRPr="00A7144C">
        <w:rPr>
          <w:noProof/>
          <w:lang w:eastAsia="zh-TW"/>
        </w:rPr>
        <w:drawing>
          <wp:inline distT="0" distB="0" distL="0" distR="0">
            <wp:extent cx="5940425" cy="3077055"/>
            <wp:effectExtent l="0" t="0" r="3175" b="9525"/>
            <wp:docPr id="2" name="Рисунок 2" descr="H:\Антикоррупция\Саби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Сабиро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93990" w:rsidRPr="00D263B8" w:rsidRDefault="00893990" w:rsidP="00D263B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>ДОПОЛНИТЕЛЬНАЯ ОБЩЕОБРАЗОВАТЕЛЬНАЯ ОБЩЕРАЗВИВАЮЩАЯ РАБОЧАЯ ПРОГРАММА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>«</w:t>
      </w:r>
      <w:r w:rsidR="007D07BA">
        <w:rPr>
          <w:rFonts w:ascii="Times New Roman" w:eastAsia="Times New Roman" w:hAnsi="Times New Roman" w:cs="Times New Roman"/>
          <w:sz w:val="32"/>
          <w:szCs w:val="32"/>
          <w:lang w:bidi="en-US"/>
        </w:rPr>
        <w:t>Валторна/Труба</w:t>
      </w: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 xml:space="preserve">» </w:t>
      </w:r>
    </w:p>
    <w:p w:rsidR="00D263B8" w:rsidRPr="00D263B8" w:rsidRDefault="00DB3C93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>
        <w:rPr>
          <w:rFonts w:ascii="Times New Roman" w:eastAsia="Times New Roman" w:hAnsi="Times New Roman" w:cs="Times New Roman"/>
          <w:sz w:val="32"/>
          <w:szCs w:val="32"/>
          <w:lang w:bidi="en-US"/>
        </w:rPr>
        <w:t>6</w:t>
      </w:r>
      <w:r w:rsidR="00D263B8"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 xml:space="preserve"> класс (7- летний срок обучения)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Направленность: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художественная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Возраст учащихся: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="00DB3C93">
        <w:rPr>
          <w:rFonts w:ascii="Times New Roman" w:eastAsia="Times New Roman" w:hAnsi="Times New Roman" w:cs="Times New Roman"/>
          <w:sz w:val="24"/>
          <w:szCs w:val="24"/>
          <w:lang w:bidi="en-US"/>
        </w:rPr>
        <w:t>12-13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лет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Срок реализации: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1 год (</w:t>
      </w:r>
      <w:r w:rsidR="00DB3C93">
        <w:rPr>
          <w:rFonts w:ascii="Times New Roman" w:eastAsia="Times New Roman" w:hAnsi="Times New Roman" w:cs="Times New Roman"/>
          <w:sz w:val="24"/>
          <w:szCs w:val="24"/>
          <w:lang w:bidi="en-US"/>
        </w:rPr>
        <w:t>105</w:t>
      </w:r>
      <w:r w:rsidR="007D07BA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часов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)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036E1" w:rsidRPr="00D263B8" w:rsidRDefault="00D036E1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tbl>
      <w:tblPr>
        <w:tblStyle w:val="a3"/>
        <w:tblpPr w:leftFromText="180" w:rightFromText="180" w:vertAnchor="text" w:horzAnchor="margin" w:tblpY="-3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D036E1" w:rsidTr="00D036E1">
        <w:tc>
          <w:tcPr>
            <w:tcW w:w="9571" w:type="dxa"/>
          </w:tcPr>
          <w:p w:rsidR="00D036E1" w:rsidRDefault="00D036E1">
            <w:pPr>
              <w:ind w:left="453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  <w:t>Составитель: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Бельская Юлия</w:t>
            </w:r>
          </w:p>
          <w:p w:rsidR="00D036E1" w:rsidRDefault="00D036E1">
            <w:pPr>
              <w:ind w:left="45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                          Александровна, преподаватель </w:t>
            </w:r>
          </w:p>
          <w:p w:rsidR="00D036E1" w:rsidRDefault="00D036E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</w:tbl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г. Нижнекамск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2020 год</w:t>
      </w:r>
    </w:p>
    <w:p w:rsidR="00D263B8" w:rsidRPr="00D263B8" w:rsidRDefault="00044AF9" w:rsidP="00A3557B">
      <w:pPr>
        <w:keepNext/>
        <w:spacing w:after="0" w:line="360" w:lineRule="auto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lastRenderedPageBreak/>
        <w:t xml:space="preserve">                                          </w:t>
      </w:r>
      <w:r w:rsidR="00A355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 xml:space="preserve">  </w:t>
      </w:r>
      <w:r w:rsidR="00D263B8" w:rsidRPr="00D263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>1. Планируемые результаты</w:t>
      </w:r>
    </w:p>
    <w:p w:rsidR="00D263B8" w:rsidRPr="00D263B8" w:rsidRDefault="00D263B8" w:rsidP="00A3557B">
      <w:pPr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bookmarkStart w:id="1" w:name="_Toc405145648"/>
      <w:bookmarkStart w:id="2" w:name="_Toc406058977"/>
      <w:bookmarkStart w:id="3" w:name="_Toc409691626"/>
      <w:r w:rsidRPr="00D263B8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Личностные результаты освоения </w:t>
      </w:r>
      <w:bookmarkEnd w:id="1"/>
      <w:bookmarkEnd w:id="2"/>
      <w:bookmarkEnd w:id="3"/>
      <w:r w:rsidRPr="00D263B8">
        <w:rPr>
          <w:rFonts w:ascii="Times New Roman" w:eastAsia="@Arial Unicode MS" w:hAnsi="Times New Roman" w:cs="Times New Roman"/>
          <w:sz w:val="24"/>
          <w:szCs w:val="24"/>
          <w:lang w:eastAsia="ru-RU"/>
        </w:rPr>
        <w:t>основной образовательной программы: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1. 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культурой). Осознанное, уважительное и доброжелательное отношение к культуре народов России и народов мира.</w:t>
      </w:r>
    </w:p>
    <w:p w:rsid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2. Готовность и способность обучающихся к саморазвитию и самообразованию на основе мотивации к обучению и познанию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3</w:t>
      </w:r>
      <w:r w:rsidR="00A3557B">
        <w:rPr>
          <w:rFonts w:ascii="Times New Roman" w:eastAsia="Calibri" w:hAnsi="Times New Roman" w:cs="Times New Roman"/>
          <w:sz w:val="24"/>
          <w:szCs w:val="24"/>
        </w:rPr>
        <w:t>.</w:t>
      </w:r>
      <w:r w:rsidRPr="00D263B8">
        <w:rPr>
          <w:rFonts w:ascii="Times New Roman" w:eastAsia="Calibri" w:hAnsi="Times New Roman" w:cs="Times New Roman"/>
          <w:sz w:val="24"/>
          <w:szCs w:val="24"/>
        </w:rPr>
        <w:t>Сформированность отв</w:t>
      </w:r>
      <w:r>
        <w:rPr>
          <w:rFonts w:ascii="Times New Roman" w:eastAsia="Calibri" w:hAnsi="Times New Roman" w:cs="Times New Roman"/>
          <w:sz w:val="24"/>
          <w:szCs w:val="24"/>
        </w:rPr>
        <w:t>етственного отношения к учению.</w:t>
      </w:r>
    </w:p>
    <w:p w:rsidR="00D263B8" w:rsidRPr="00D263B8" w:rsidRDefault="00A3557B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</w:t>
      </w:r>
      <w:r w:rsidR="00D263B8" w:rsidRPr="00D263B8">
        <w:rPr>
          <w:rFonts w:ascii="Times New Roman" w:eastAsia="Calibri" w:hAnsi="Times New Roman" w:cs="Times New Roman"/>
          <w:sz w:val="24"/>
          <w:szCs w:val="24"/>
        </w:rPr>
        <w:t>Сформированность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5. Осознанное, уважительное и доброжелательное отношение к другому человеку, его мнению, культуре. Готовность и способность вести диалог с другими людьми и достигать в нем взаимопонимания </w:t>
      </w:r>
    </w:p>
    <w:p w:rsidR="00D263B8" w:rsidRPr="00D263B8" w:rsidRDefault="00A3557B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="00D263B8" w:rsidRPr="00D263B8">
        <w:rPr>
          <w:rFonts w:ascii="Times New Roman" w:eastAsia="Calibri" w:hAnsi="Times New Roman" w:cs="Times New Roman"/>
          <w:sz w:val="24"/>
          <w:szCs w:val="24"/>
        </w:rPr>
        <w:t>. Развитость эстетического сознания через освоение художественного наследия народов России и мира, творческой деяте</w:t>
      </w:r>
      <w:r>
        <w:rPr>
          <w:rFonts w:ascii="Times New Roman" w:eastAsia="Calibri" w:hAnsi="Times New Roman" w:cs="Times New Roman"/>
          <w:sz w:val="24"/>
          <w:szCs w:val="24"/>
        </w:rPr>
        <w:t>льности эстетического характера.</w:t>
      </w:r>
    </w:p>
    <w:p w:rsidR="00D263B8" w:rsidRPr="00D263B8" w:rsidRDefault="00D263B8" w:rsidP="00D263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26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 w:rsidRPr="00D26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результаты </w:t>
      </w:r>
      <w:r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характеризуют уровень </w:t>
      </w:r>
      <w:proofErr w:type="spellStart"/>
      <w:r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универсальных учебных действий учащихся, проявляющихся в познавательной и практической деятельности: </w:t>
      </w:r>
    </w:p>
    <w:p w:rsidR="00D263B8" w:rsidRPr="00D263B8" w:rsidRDefault="00D263B8" w:rsidP="00D263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Регулятивные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lightGray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D263B8" w:rsidRP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</w:t>
      </w:r>
      <w:r>
        <w:rPr>
          <w:rFonts w:ascii="Times New Roman" w:eastAsia="Calibri" w:hAnsi="Times New Roman" w:cs="Times New Roman"/>
          <w:sz w:val="24"/>
          <w:szCs w:val="24"/>
        </w:rPr>
        <w:t>процессе достижения результата.</w:t>
      </w:r>
    </w:p>
    <w:p w:rsid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оценивать правильность выполнения учебной задачи, собственные возможности ее решения. </w:t>
      </w:r>
    </w:p>
    <w:p w:rsidR="00203D27" w:rsidRPr="00203D27" w:rsidRDefault="00203D27" w:rsidP="00203D27">
      <w:pPr>
        <w:pStyle w:val="a4"/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203D27">
        <w:rPr>
          <w:rFonts w:ascii="Times New Roman" w:eastAsia="Calibri" w:hAnsi="Times New Roman" w:cs="Times New Roman"/>
        </w:rPr>
        <w:t xml:space="preserve"> 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203D27" w:rsidRPr="00D263B8" w:rsidRDefault="00203D27" w:rsidP="00203D27">
      <w:pPr>
        <w:widowControl w:val="0"/>
        <w:tabs>
          <w:tab w:val="left" w:pos="1134"/>
        </w:tabs>
        <w:spacing w:after="0" w:line="240" w:lineRule="auto"/>
        <w:ind w:left="135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263B8" w:rsidRPr="00D263B8" w:rsidRDefault="00D263B8" w:rsidP="00D263B8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Познавательные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определять понятия, создавать обобщения, устанавливать аналогии, классифицировать, делать выводы.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создавать, применять и преобразовывать знаки и символы, модели и схемы для решения учебных и познавательных задач.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Развитие мотивации к овладению культурой активного использования словарей и других поисковых систем. </w:t>
      </w:r>
    </w:p>
    <w:p w:rsidR="00D263B8" w:rsidRPr="00D263B8" w:rsidRDefault="00D263B8" w:rsidP="00D263B8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Коммуникативные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63B8">
        <w:rPr>
          <w:rFonts w:ascii="Times New Roman" w:eastAsia="Calibri" w:hAnsi="Times New Roman" w:cs="Times New Roman"/>
          <w:sz w:val="24"/>
          <w:szCs w:val="24"/>
          <w:lang w:eastAsia="ru-RU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Pr="00D263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</w:t>
      </w:r>
      <w:r>
        <w:rPr>
          <w:rFonts w:ascii="Times New Roman" w:eastAsia="Calibri" w:hAnsi="Times New Roman" w:cs="Times New Roman"/>
          <w:sz w:val="24"/>
          <w:szCs w:val="24"/>
        </w:rPr>
        <w:t>ение устной и письменной речью.</w:t>
      </w:r>
    </w:p>
    <w:p w:rsidR="00203D27" w:rsidRDefault="00203D27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522058" w:rsidRDefault="00522058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522058" w:rsidRDefault="00522058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D263B8" w:rsidRPr="00D263B8" w:rsidRDefault="00D263B8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lastRenderedPageBreak/>
        <w:t>Предметные результаты</w:t>
      </w: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:</w:t>
      </w:r>
    </w:p>
    <w:p w:rsidR="007D07BA" w:rsidRPr="007D07BA" w:rsidRDefault="007D07BA" w:rsidP="007D07B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7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у обучающегося интереса к музыкальному искусству, самостоятельному музыкальному исполнительству;</w:t>
      </w:r>
    </w:p>
    <w:p w:rsidR="007D07BA" w:rsidRPr="007D07BA" w:rsidRDefault="007D07BA" w:rsidP="007D07B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7BA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сформированный комплекс исполнительских знаний, умений и навыков, позволяющий использовать многообразные возможности валторны/трубы для достижения наиболее убедительной интерпретации авторского текста, самостоятельно накапливать репертуар из музыкальных произведений различных эпох, стилей, направлений, жанров и форм;</w:t>
      </w:r>
    </w:p>
    <w:p w:rsidR="007D07BA" w:rsidRPr="007D07BA" w:rsidRDefault="007D07BA" w:rsidP="007D07B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7B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репертуара для валторны/трубы, включающего произведения разных стилей и жанров (полифонические произведения, сонаты, концерты, пьесы, этюды, инструментальные миниатюры) в соответствии с программными требованиями;</w:t>
      </w:r>
    </w:p>
    <w:p w:rsidR="007D07BA" w:rsidRPr="007D07BA" w:rsidRDefault="007D07BA" w:rsidP="007D07B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знание художественно-исполнительских возможностей валторны/трубы;</w:t>
      </w:r>
    </w:p>
    <w:p w:rsidR="007D07BA" w:rsidRPr="007D07BA" w:rsidRDefault="007D07BA" w:rsidP="007D07B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7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умений по чтению с листа несложных музыкальных произведений;</w:t>
      </w:r>
    </w:p>
    <w:p w:rsidR="007D07BA" w:rsidRPr="007D07BA" w:rsidRDefault="007D07BA" w:rsidP="007D07B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7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 по использованию музыкально-исполнительских средств выразительности, выполнению анализа исполняемых произведений, владения различными видами техники исполнительства, использования художественно оправданных технических приемов;</w:t>
      </w:r>
    </w:p>
    <w:p w:rsidR="007D07BA" w:rsidRPr="007D07BA" w:rsidRDefault="007D07BA" w:rsidP="007D07B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7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творческой инициативы, сформированных представлений о методике разучивания музыкальных произведений и приемах работы над исполнительскими трудностями;</w:t>
      </w:r>
    </w:p>
    <w:p w:rsidR="007D07BA" w:rsidRPr="007D07BA" w:rsidRDefault="007D07BA" w:rsidP="007D07B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наличие навыков </w:t>
      </w:r>
      <w:proofErr w:type="spellStart"/>
      <w:r w:rsidRPr="007D07B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репетиционно</w:t>
      </w:r>
      <w:proofErr w:type="spellEnd"/>
      <w:r w:rsidRPr="007D07BA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-концертной работы в качестве солиста.</w:t>
      </w:r>
    </w:p>
    <w:p w:rsidR="006F4A65" w:rsidRPr="006F4A65" w:rsidRDefault="006F4A65" w:rsidP="007D07B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251B2A" w:rsidRDefault="00251B2A" w:rsidP="00D263B8">
      <w:pPr>
        <w:keepNext/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</w:pPr>
    </w:p>
    <w:p w:rsidR="00D263B8" w:rsidRPr="00D263B8" w:rsidRDefault="00D263B8" w:rsidP="00D263B8">
      <w:pPr>
        <w:keepNext/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55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>2. Учебно-тематический план</w: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73"/>
        <w:gridCol w:w="39"/>
        <w:gridCol w:w="787"/>
        <w:gridCol w:w="63"/>
        <w:gridCol w:w="787"/>
        <w:gridCol w:w="64"/>
        <w:gridCol w:w="928"/>
        <w:gridCol w:w="64"/>
        <w:gridCol w:w="1418"/>
        <w:gridCol w:w="34"/>
        <w:gridCol w:w="1950"/>
      </w:tblGrid>
      <w:tr w:rsidR="00DB3C93" w:rsidRPr="00DB3C93" w:rsidTr="002174F8">
        <w:trPr>
          <w:trHeight w:val="345"/>
        </w:trPr>
        <w:tc>
          <w:tcPr>
            <w:tcW w:w="4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C93" w:rsidRPr="00DB3C93" w:rsidRDefault="00DB3C93" w:rsidP="00DB3C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3C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26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C93" w:rsidRPr="00DB3C93" w:rsidRDefault="00DB3C93" w:rsidP="00DB3C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3C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51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3C93" w:rsidRPr="00DB3C93" w:rsidRDefault="00DB3C93" w:rsidP="00DB3C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3C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3C93" w:rsidRPr="00DB3C93" w:rsidRDefault="00DB3C93" w:rsidP="00DB3C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3C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аттестации</w:t>
            </w:r>
          </w:p>
        </w:tc>
      </w:tr>
      <w:tr w:rsidR="00DB3C93" w:rsidRPr="00DB3C93" w:rsidTr="002174F8">
        <w:trPr>
          <w:trHeight w:val="421"/>
        </w:trPr>
        <w:tc>
          <w:tcPr>
            <w:tcW w:w="4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C93" w:rsidRPr="00DB3C93" w:rsidRDefault="00DB3C93" w:rsidP="00DB3C9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C93" w:rsidRPr="00DB3C93" w:rsidRDefault="00DB3C93" w:rsidP="00DB3C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3C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C93" w:rsidRPr="00DB3C93" w:rsidRDefault="00DB3C93" w:rsidP="00DB3C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3C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C93" w:rsidRPr="00DB3C93" w:rsidRDefault="00DB3C93" w:rsidP="00DB3C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3C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51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C93" w:rsidRPr="00DB3C93" w:rsidRDefault="00DB3C93" w:rsidP="00DB3C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C93" w:rsidRPr="00DB3C93" w:rsidRDefault="00DB3C93" w:rsidP="00DB3C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B3C93" w:rsidRPr="00DB3C93" w:rsidTr="002174F8"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C93" w:rsidRPr="00DB3C93" w:rsidRDefault="00DB3C93" w:rsidP="00DB3C93">
            <w:pPr>
              <w:spacing w:after="0" w:line="240" w:lineRule="auto"/>
              <w:jc w:val="both"/>
              <w:rPr>
                <w:rFonts w:ascii="Times New Roman" w:eastAsia="Calibri" w:hAnsi="Times New Roman" w:cs="Arial"/>
                <w:sz w:val="24"/>
              </w:rPr>
            </w:pPr>
            <w:r w:rsidRPr="00DB3C93">
              <w:rPr>
                <w:rFonts w:ascii="Times New Roman" w:eastAsia="Calibri" w:hAnsi="Times New Roman" w:cs="Arial"/>
                <w:sz w:val="24"/>
              </w:rPr>
              <w:t>Расширение диапазона. Работа над регистрами.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C93" w:rsidRPr="00DB3C93" w:rsidRDefault="00DB3C93" w:rsidP="00DB3C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3C9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C93" w:rsidRPr="00DB3C93" w:rsidRDefault="00DB3C93" w:rsidP="00DB3C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3C9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C93" w:rsidRPr="00DB3C93" w:rsidRDefault="00DB3C93" w:rsidP="00DB3C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3C9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1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3C93" w:rsidRPr="00DB3C93" w:rsidRDefault="00DB3C93" w:rsidP="00DB3C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3C93">
              <w:rPr>
                <w:rFonts w:ascii="Times New Roman" w:eastAsia="Calibri" w:hAnsi="Times New Roman" w:cs="Arial"/>
                <w:sz w:val="24"/>
                <w:szCs w:val="24"/>
              </w:rPr>
              <w:t>Индивидуальная</w:t>
            </w:r>
          </w:p>
        </w:tc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3C93" w:rsidRPr="00DB3C93" w:rsidRDefault="00DB3C93" w:rsidP="00DB3C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3C93">
              <w:rPr>
                <w:rFonts w:ascii="Times New Roman" w:eastAsia="Geeza Pro" w:hAnsi="Times New Roman" w:cs="Times New Roman"/>
                <w:sz w:val="24"/>
                <w:szCs w:val="24"/>
                <w:lang w:eastAsia="ru-RU"/>
              </w:rPr>
              <w:t>Текущий, промежуточный, итоговый</w:t>
            </w:r>
          </w:p>
        </w:tc>
      </w:tr>
      <w:tr w:rsidR="00DB3C93" w:rsidRPr="00DB3C93" w:rsidTr="002174F8"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C93" w:rsidRPr="00DB3C93" w:rsidRDefault="00DB3C93" w:rsidP="00DB3C93">
            <w:pPr>
              <w:spacing w:after="0" w:line="240" w:lineRule="auto"/>
              <w:jc w:val="both"/>
              <w:rPr>
                <w:rFonts w:ascii="Times New Roman" w:eastAsia="Calibri" w:hAnsi="Times New Roman" w:cs="Arial"/>
                <w:sz w:val="24"/>
              </w:rPr>
            </w:pPr>
            <w:r w:rsidRPr="00DB3C93">
              <w:rPr>
                <w:rFonts w:ascii="Times New Roman" w:eastAsia="Calibri" w:hAnsi="Times New Roman" w:cs="Arial"/>
                <w:sz w:val="24"/>
              </w:rPr>
              <w:t>Развитие техники. Гаммы.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C93" w:rsidRPr="00DB3C93" w:rsidRDefault="00DB3C93" w:rsidP="00DB3C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3C93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C93" w:rsidRPr="00DB3C93" w:rsidRDefault="00DB3C93" w:rsidP="00DB3C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3C9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C93" w:rsidRPr="00DB3C93" w:rsidRDefault="00DB3C93" w:rsidP="00DB3C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3C9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1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3C93" w:rsidRPr="00DB3C93" w:rsidRDefault="00DB3C93" w:rsidP="00DB3C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3C93" w:rsidRPr="00DB3C93" w:rsidRDefault="00DB3C93" w:rsidP="00DB3C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B3C93" w:rsidRPr="00DB3C93" w:rsidTr="002174F8"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C93" w:rsidRPr="00DB3C93" w:rsidRDefault="00DB3C93" w:rsidP="00DB3C93">
            <w:pPr>
              <w:spacing w:after="0" w:line="240" w:lineRule="auto"/>
              <w:jc w:val="both"/>
              <w:rPr>
                <w:rFonts w:ascii="Times New Roman" w:eastAsia="Calibri" w:hAnsi="Times New Roman" w:cs="Arial"/>
                <w:sz w:val="24"/>
              </w:rPr>
            </w:pPr>
            <w:r w:rsidRPr="00DB3C93">
              <w:rPr>
                <w:rFonts w:ascii="Times New Roman" w:eastAsia="Calibri" w:hAnsi="Times New Roman" w:cs="Arial"/>
                <w:sz w:val="24"/>
              </w:rPr>
              <w:t>Мелизмы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C93" w:rsidRPr="00DB3C93" w:rsidRDefault="00DB3C93" w:rsidP="00DB3C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3C9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C93" w:rsidRPr="00DB3C93" w:rsidRDefault="00DB3C93" w:rsidP="00DB3C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3C9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C93" w:rsidRPr="00DB3C93" w:rsidRDefault="00DB3C93" w:rsidP="00DB3C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3C9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1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3C93" w:rsidRPr="00DB3C93" w:rsidRDefault="00DB3C93" w:rsidP="00DB3C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3C93" w:rsidRPr="00DB3C93" w:rsidRDefault="00DB3C93" w:rsidP="00DB3C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B3C93" w:rsidRPr="00DB3C93" w:rsidTr="002174F8"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C93" w:rsidRPr="00DB3C93" w:rsidRDefault="00DB3C93" w:rsidP="00DB3C93">
            <w:pPr>
              <w:spacing w:after="0" w:line="240" w:lineRule="auto"/>
              <w:jc w:val="both"/>
              <w:rPr>
                <w:rFonts w:ascii="Times New Roman" w:eastAsia="Calibri" w:hAnsi="Times New Roman" w:cs="Arial"/>
                <w:sz w:val="24"/>
              </w:rPr>
            </w:pPr>
            <w:proofErr w:type="gramStart"/>
            <w:r w:rsidRPr="00DB3C93">
              <w:rPr>
                <w:rFonts w:ascii="Times New Roman" w:eastAsia="Calibri" w:hAnsi="Times New Roman" w:cs="Arial"/>
                <w:sz w:val="24"/>
              </w:rPr>
              <w:t>Штрихи  «</w:t>
            </w:r>
            <w:proofErr w:type="spellStart"/>
            <w:proofErr w:type="gramEnd"/>
            <w:r w:rsidRPr="00DB3C93">
              <w:rPr>
                <w:rFonts w:ascii="Times New Roman" w:eastAsia="Calibri" w:hAnsi="Times New Roman" w:cs="Arial"/>
                <w:sz w:val="24"/>
              </w:rPr>
              <w:t>тенуто</w:t>
            </w:r>
            <w:proofErr w:type="spellEnd"/>
            <w:r w:rsidRPr="00DB3C93">
              <w:rPr>
                <w:rFonts w:ascii="Times New Roman" w:eastAsia="Calibri" w:hAnsi="Times New Roman" w:cs="Arial"/>
                <w:sz w:val="24"/>
              </w:rPr>
              <w:t>», «</w:t>
            </w:r>
            <w:proofErr w:type="spellStart"/>
            <w:r w:rsidRPr="00DB3C93">
              <w:rPr>
                <w:rFonts w:ascii="Times New Roman" w:eastAsia="Calibri" w:hAnsi="Times New Roman" w:cs="Arial"/>
                <w:sz w:val="24"/>
              </w:rPr>
              <w:t>портато</w:t>
            </w:r>
            <w:proofErr w:type="spellEnd"/>
            <w:r w:rsidRPr="00DB3C93">
              <w:rPr>
                <w:rFonts w:ascii="Times New Roman" w:eastAsia="Calibri" w:hAnsi="Times New Roman" w:cs="Arial"/>
                <w:sz w:val="24"/>
              </w:rPr>
              <w:t>», «</w:t>
            </w:r>
            <w:proofErr w:type="spellStart"/>
            <w:r w:rsidRPr="00DB3C93">
              <w:rPr>
                <w:rFonts w:ascii="Times New Roman" w:eastAsia="Calibri" w:hAnsi="Times New Roman" w:cs="Arial"/>
                <w:sz w:val="24"/>
              </w:rPr>
              <w:t>мартеле</w:t>
            </w:r>
            <w:proofErr w:type="spellEnd"/>
            <w:r w:rsidRPr="00DB3C93">
              <w:rPr>
                <w:rFonts w:ascii="Times New Roman" w:eastAsia="Calibri" w:hAnsi="Times New Roman" w:cs="Arial"/>
                <w:sz w:val="24"/>
              </w:rPr>
              <w:t>», «</w:t>
            </w:r>
            <w:proofErr w:type="spellStart"/>
            <w:r w:rsidRPr="00DB3C93">
              <w:rPr>
                <w:rFonts w:ascii="Times New Roman" w:eastAsia="Calibri" w:hAnsi="Times New Roman" w:cs="Arial"/>
                <w:sz w:val="24"/>
              </w:rPr>
              <w:t>тенутное</w:t>
            </w:r>
            <w:proofErr w:type="spellEnd"/>
            <w:r w:rsidRPr="00DB3C93">
              <w:rPr>
                <w:rFonts w:ascii="Times New Roman" w:eastAsia="Calibri" w:hAnsi="Times New Roman" w:cs="Arial"/>
                <w:sz w:val="24"/>
              </w:rPr>
              <w:t xml:space="preserve"> и </w:t>
            </w:r>
            <w:proofErr w:type="spellStart"/>
            <w:r w:rsidRPr="00DB3C93">
              <w:rPr>
                <w:rFonts w:ascii="Times New Roman" w:eastAsia="Calibri" w:hAnsi="Times New Roman" w:cs="Arial"/>
                <w:sz w:val="24"/>
              </w:rPr>
              <w:t>залигованное</w:t>
            </w:r>
            <w:proofErr w:type="spellEnd"/>
            <w:r w:rsidRPr="00DB3C93">
              <w:rPr>
                <w:rFonts w:ascii="Times New Roman" w:eastAsia="Calibri" w:hAnsi="Times New Roman" w:cs="Arial"/>
                <w:sz w:val="24"/>
              </w:rPr>
              <w:t xml:space="preserve"> стаккато» 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C93" w:rsidRPr="00DB3C93" w:rsidRDefault="00DB3C93" w:rsidP="00DB3C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3C93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C93" w:rsidRPr="00DB3C93" w:rsidRDefault="00DB3C93" w:rsidP="00DB3C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3C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C93" w:rsidRPr="00DB3C93" w:rsidRDefault="00DB3C93" w:rsidP="00DB3C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3C9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1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3C93" w:rsidRPr="00DB3C93" w:rsidRDefault="00DB3C93" w:rsidP="00DB3C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3C93" w:rsidRPr="00DB3C93" w:rsidRDefault="00DB3C93" w:rsidP="00DB3C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B3C93" w:rsidRPr="00DB3C93" w:rsidTr="002174F8"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C93" w:rsidRPr="00DB3C93" w:rsidRDefault="00DB3C93" w:rsidP="00DB3C93">
            <w:pPr>
              <w:spacing w:after="0" w:line="240" w:lineRule="auto"/>
              <w:jc w:val="both"/>
              <w:rPr>
                <w:rFonts w:ascii="Times New Roman" w:eastAsia="Calibri" w:hAnsi="Times New Roman" w:cs="Arial"/>
                <w:sz w:val="24"/>
              </w:rPr>
            </w:pPr>
            <w:r w:rsidRPr="00DB3C93">
              <w:rPr>
                <w:rFonts w:ascii="Times New Roman" w:eastAsia="Calibri" w:hAnsi="Times New Roman" w:cs="Arial"/>
                <w:sz w:val="24"/>
              </w:rPr>
              <w:t xml:space="preserve">Стилистические особенности исполнения произведений разных эпох. 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C93" w:rsidRPr="00DB3C93" w:rsidRDefault="00DB3C93" w:rsidP="00DB3C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3C9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C93" w:rsidRPr="00DB3C93" w:rsidRDefault="00DB3C93" w:rsidP="00DB3C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3C9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C93" w:rsidRPr="00DB3C93" w:rsidRDefault="00DB3C93" w:rsidP="00DB3C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3C9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1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3C93" w:rsidRPr="00DB3C93" w:rsidRDefault="00DB3C93" w:rsidP="00DB3C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3C93" w:rsidRPr="00DB3C93" w:rsidRDefault="00DB3C93" w:rsidP="00DB3C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B3C93" w:rsidRPr="00DB3C93" w:rsidTr="002174F8"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C93" w:rsidRPr="00DB3C93" w:rsidRDefault="00DB3C93" w:rsidP="00DB3C93">
            <w:pPr>
              <w:spacing w:after="0" w:line="240" w:lineRule="auto"/>
              <w:jc w:val="both"/>
              <w:rPr>
                <w:rFonts w:ascii="Times New Roman" w:eastAsia="Calibri" w:hAnsi="Times New Roman" w:cs="Arial"/>
                <w:sz w:val="24"/>
              </w:rPr>
            </w:pPr>
            <w:r w:rsidRPr="00DB3C93">
              <w:rPr>
                <w:rFonts w:ascii="Times New Roman" w:eastAsia="Calibri" w:hAnsi="Times New Roman" w:cs="Arial"/>
                <w:sz w:val="24"/>
              </w:rPr>
              <w:t xml:space="preserve">Произведения крупной формы. 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C93" w:rsidRPr="00DB3C93" w:rsidRDefault="00DB3C93" w:rsidP="00DB3C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3C93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C93" w:rsidRPr="00DB3C93" w:rsidRDefault="00DB3C93" w:rsidP="00DB3C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3C9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C93" w:rsidRPr="00DB3C93" w:rsidRDefault="00DB3C93" w:rsidP="00DB3C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3C9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1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3C93" w:rsidRPr="00DB3C93" w:rsidRDefault="00DB3C93" w:rsidP="00DB3C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3C93" w:rsidRPr="00DB3C93" w:rsidRDefault="00DB3C93" w:rsidP="00DB3C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B3C93" w:rsidRPr="00DB3C93" w:rsidTr="002174F8"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C93" w:rsidRPr="00DB3C93" w:rsidRDefault="00DB3C93" w:rsidP="00DB3C93">
            <w:pPr>
              <w:spacing w:after="0" w:line="240" w:lineRule="auto"/>
              <w:jc w:val="both"/>
              <w:rPr>
                <w:rFonts w:ascii="Times New Roman" w:eastAsia="Calibri" w:hAnsi="Times New Roman" w:cs="Arial"/>
                <w:sz w:val="24"/>
              </w:rPr>
            </w:pPr>
            <w:r w:rsidRPr="00DB3C93">
              <w:rPr>
                <w:rFonts w:ascii="Times New Roman" w:eastAsia="Calibri" w:hAnsi="Times New Roman" w:cs="Arial"/>
                <w:sz w:val="24"/>
              </w:rPr>
              <w:t xml:space="preserve">Работа с минусовой фонограммой. 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C93" w:rsidRPr="00DB3C93" w:rsidRDefault="00DB3C93" w:rsidP="00DB3C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3C93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C93" w:rsidRPr="00DB3C93" w:rsidRDefault="00DB3C93" w:rsidP="00DB3C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3C9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C93" w:rsidRPr="00DB3C93" w:rsidRDefault="00DB3C93" w:rsidP="00DB3C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3C93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1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3C93" w:rsidRPr="00DB3C93" w:rsidRDefault="00DB3C93" w:rsidP="00DB3C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3C93" w:rsidRPr="00DB3C93" w:rsidRDefault="00DB3C93" w:rsidP="00DB3C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B3C93" w:rsidRPr="00DB3C93" w:rsidTr="002174F8"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C93" w:rsidRPr="00DB3C93" w:rsidRDefault="00DB3C93" w:rsidP="00DB3C93">
            <w:pPr>
              <w:spacing w:after="0" w:line="240" w:lineRule="auto"/>
              <w:jc w:val="both"/>
              <w:rPr>
                <w:rFonts w:ascii="Times New Roman" w:eastAsia="Calibri" w:hAnsi="Times New Roman" w:cs="Arial"/>
                <w:sz w:val="24"/>
              </w:rPr>
            </w:pPr>
            <w:r w:rsidRPr="00DB3C93">
              <w:rPr>
                <w:rFonts w:ascii="Times New Roman" w:eastAsia="Calibri" w:hAnsi="Times New Roman" w:cs="Arial"/>
                <w:sz w:val="24"/>
              </w:rPr>
              <w:t xml:space="preserve">Игра в ансамбле 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C93" w:rsidRPr="00DB3C93" w:rsidRDefault="00DB3C93" w:rsidP="00DB3C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3C93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C93" w:rsidRPr="00DB3C93" w:rsidRDefault="00DB3C93" w:rsidP="00DB3C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3C9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C93" w:rsidRPr="00DB3C93" w:rsidRDefault="00DB3C93" w:rsidP="00DB3C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3C93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1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3C93" w:rsidRPr="00DB3C93" w:rsidRDefault="00DB3C93" w:rsidP="00DB3C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3C93" w:rsidRPr="00DB3C93" w:rsidRDefault="00DB3C93" w:rsidP="00DB3C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B3C93" w:rsidRPr="00DB3C93" w:rsidTr="002174F8">
        <w:trPr>
          <w:trHeight w:val="236"/>
        </w:trPr>
        <w:tc>
          <w:tcPr>
            <w:tcW w:w="4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3C93" w:rsidRPr="00DB3C93" w:rsidRDefault="00DB3C93" w:rsidP="00DB3C93">
            <w:pPr>
              <w:spacing w:after="0" w:line="240" w:lineRule="auto"/>
              <w:jc w:val="both"/>
              <w:rPr>
                <w:rFonts w:ascii="Times New Roman" w:eastAsia="Calibri" w:hAnsi="Times New Roman" w:cs="Arial"/>
                <w:sz w:val="24"/>
              </w:rPr>
            </w:pPr>
            <w:r w:rsidRPr="00DB3C93">
              <w:rPr>
                <w:rFonts w:ascii="Times New Roman" w:eastAsia="Calibri" w:hAnsi="Times New Roman" w:cs="Arial"/>
                <w:sz w:val="24"/>
              </w:rPr>
              <w:t>Концертные выступления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3C93" w:rsidRPr="00DB3C93" w:rsidRDefault="00DB3C93" w:rsidP="00DB3C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3C9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3C93" w:rsidRPr="00DB3C93" w:rsidRDefault="00DB3C93" w:rsidP="00DB3C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3C9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3C93" w:rsidRPr="00DB3C93" w:rsidRDefault="00DB3C93" w:rsidP="00DB3C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3C9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1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3C93" w:rsidRPr="00DB3C93" w:rsidRDefault="00DB3C93" w:rsidP="00DB3C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3C93" w:rsidRPr="00DB3C93" w:rsidRDefault="00DB3C93" w:rsidP="00DB3C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B3C93" w:rsidRPr="00DB3C93" w:rsidTr="002174F8"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C93" w:rsidRPr="00DB3C93" w:rsidRDefault="00DB3C93" w:rsidP="00DB3C9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3C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C93" w:rsidRPr="00DB3C93" w:rsidRDefault="00DB3C93" w:rsidP="00DB3C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3C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C93" w:rsidRPr="00DB3C93" w:rsidRDefault="00DB3C93" w:rsidP="00DB3C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3C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C93" w:rsidRPr="00DB3C93" w:rsidRDefault="00DB3C93" w:rsidP="00DB3C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3C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C93" w:rsidRPr="00DB3C93" w:rsidRDefault="00DB3C93" w:rsidP="00DB3C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C93" w:rsidRPr="00DB3C93" w:rsidRDefault="00DB3C93" w:rsidP="00DB3C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5F20D8" w:rsidRDefault="005F20D8"/>
    <w:sectPr w:rsidR="005F2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eza Pro">
    <w:charset w:val="CC"/>
    <w:family w:val="auto"/>
    <w:pitch w:val="variable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159FA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1" w15:restartNumberingAfterBreak="0">
    <w:nsid w:val="214F198A"/>
    <w:multiLevelType w:val="hybridMultilevel"/>
    <w:tmpl w:val="15E2057A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026916"/>
    <w:multiLevelType w:val="hybridMultilevel"/>
    <w:tmpl w:val="3738C47E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4" w15:restartNumberingAfterBreak="0">
    <w:nsid w:val="4B8579E4"/>
    <w:multiLevelType w:val="hybridMultilevel"/>
    <w:tmpl w:val="3738C47E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CD4E5B"/>
    <w:multiLevelType w:val="hybridMultilevel"/>
    <w:tmpl w:val="9DCE53DE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846E8D"/>
    <w:multiLevelType w:val="hybridMultilevel"/>
    <w:tmpl w:val="E0C4759E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213E77"/>
    <w:multiLevelType w:val="hybridMultilevel"/>
    <w:tmpl w:val="204A2814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7"/>
  </w:num>
  <w:num w:numId="6">
    <w:abstractNumId w:val="6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3B8"/>
    <w:rsid w:val="00044AF9"/>
    <w:rsid w:val="00062DF8"/>
    <w:rsid w:val="00076E0F"/>
    <w:rsid w:val="00203D27"/>
    <w:rsid w:val="002174F8"/>
    <w:rsid w:val="00221CE0"/>
    <w:rsid w:val="00251B2A"/>
    <w:rsid w:val="00281304"/>
    <w:rsid w:val="00372311"/>
    <w:rsid w:val="003A1991"/>
    <w:rsid w:val="00472273"/>
    <w:rsid w:val="004A2B27"/>
    <w:rsid w:val="004E3273"/>
    <w:rsid w:val="004F6F86"/>
    <w:rsid w:val="00522058"/>
    <w:rsid w:val="005F20D8"/>
    <w:rsid w:val="00622656"/>
    <w:rsid w:val="006E3078"/>
    <w:rsid w:val="006F4A65"/>
    <w:rsid w:val="00717686"/>
    <w:rsid w:val="007D07BA"/>
    <w:rsid w:val="00882681"/>
    <w:rsid w:val="00893990"/>
    <w:rsid w:val="0094660D"/>
    <w:rsid w:val="0099044B"/>
    <w:rsid w:val="00A3557B"/>
    <w:rsid w:val="00A7144C"/>
    <w:rsid w:val="00A8030C"/>
    <w:rsid w:val="00B003D2"/>
    <w:rsid w:val="00B37839"/>
    <w:rsid w:val="00C167FD"/>
    <w:rsid w:val="00D036E1"/>
    <w:rsid w:val="00D263B8"/>
    <w:rsid w:val="00D33D75"/>
    <w:rsid w:val="00DA376F"/>
    <w:rsid w:val="00DB3C93"/>
    <w:rsid w:val="00DC09BF"/>
    <w:rsid w:val="00F5643A"/>
    <w:rsid w:val="00FA7D75"/>
    <w:rsid w:val="00FF0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1CC2C2-C1D6-49D8-BA3D-1EBFE3A83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72273"/>
    <w:pPr>
      <w:keepNext/>
      <w:keepLines/>
      <w:spacing w:before="240" w:after="0" w:line="259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472273"/>
    <w:pPr>
      <w:keepNext/>
      <w:keepLines/>
      <w:spacing w:before="40" w:after="0" w:line="259" w:lineRule="auto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63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1"/>
    <w:qFormat/>
    <w:rsid w:val="00203D27"/>
    <w:pPr>
      <w:ind w:left="720"/>
      <w:contextualSpacing/>
    </w:pPr>
  </w:style>
  <w:style w:type="table" w:customStyle="1" w:styleId="18">
    <w:name w:val="Сетка таблицы18"/>
    <w:basedOn w:val="a1"/>
    <w:next w:val="a3"/>
    <w:rsid w:val="00044A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">
    <w:name w:val="Сетка таблицы181"/>
    <w:basedOn w:val="a1"/>
    <w:next w:val="a3"/>
    <w:rsid w:val="005220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2"/>
    <w:basedOn w:val="a1"/>
    <w:next w:val="a3"/>
    <w:rsid w:val="00B003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nhideWhenUsed/>
    <w:rsid w:val="006E3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6E3078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5">
    <w:name w:val="Абзац списка Знак"/>
    <w:link w:val="a4"/>
    <w:uiPriority w:val="1"/>
    <w:locked/>
    <w:rsid w:val="006E3078"/>
  </w:style>
  <w:style w:type="numbering" w:customStyle="1" w:styleId="11">
    <w:name w:val="Нет списка1"/>
    <w:next w:val="a2"/>
    <w:uiPriority w:val="99"/>
    <w:semiHidden/>
    <w:unhideWhenUsed/>
    <w:rsid w:val="006E3078"/>
  </w:style>
  <w:style w:type="character" w:customStyle="1" w:styleId="fontstyle01">
    <w:name w:val="fontstyle01"/>
    <w:basedOn w:val="a0"/>
    <w:rsid w:val="006E3078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6E3078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6E3078"/>
    <w:pPr>
      <w:keepNext/>
      <w:keepLines/>
      <w:spacing w:before="40" w:after="0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paragraph" w:styleId="a7">
    <w:name w:val="footnote text"/>
    <w:basedOn w:val="a"/>
    <w:link w:val="a8"/>
    <w:uiPriority w:val="99"/>
    <w:semiHidden/>
    <w:rsid w:val="006E3078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6E3078"/>
    <w:rPr>
      <w:rFonts w:ascii="Calibri" w:eastAsia="Times New Roman" w:hAnsi="Calibri" w:cs="Times New Roman"/>
      <w:sz w:val="20"/>
      <w:szCs w:val="20"/>
      <w:lang w:eastAsia="ru-RU"/>
    </w:rPr>
  </w:style>
  <w:style w:type="paragraph" w:styleId="a9">
    <w:name w:val="header"/>
    <w:basedOn w:val="a"/>
    <w:link w:val="aa"/>
    <w:unhideWhenUsed/>
    <w:rsid w:val="006E3078"/>
    <w:pPr>
      <w:tabs>
        <w:tab w:val="center" w:pos="4677"/>
        <w:tab w:val="right" w:pos="9355"/>
      </w:tabs>
      <w:spacing w:after="0" w:line="240" w:lineRule="auto"/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rsid w:val="006E3078"/>
    <w:rPr>
      <w:rFonts w:ascii="Calibri" w:hAnsi="Calibri"/>
    </w:rPr>
  </w:style>
  <w:style w:type="table" w:customStyle="1" w:styleId="183">
    <w:name w:val="Сетка таблицы183"/>
    <w:basedOn w:val="a1"/>
    <w:next w:val="a3"/>
    <w:rsid w:val="006E30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4">
    <w:name w:val="Сетка таблицы184"/>
    <w:basedOn w:val="a1"/>
    <w:next w:val="a3"/>
    <w:rsid w:val="009904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5">
    <w:name w:val="Сетка таблицы185"/>
    <w:basedOn w:val="a1"/>
    <w:next w:val="a3"/>
    <w:rsid w:val="009466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Сноска_"/>
    <w:link w:val="ac"/>
    <w:locked/>
    <w:rsid w:val="00A8030C"/>
    <w:rPr>
      <w:shd w:val="clear" w:color="auto" w:fill="FFFFFF"/>
    </w:rPr>
  </w:style>
  <w:style w:type="paragraph" w:customStyle="1" w:styleId="ac">
    <w:name w:val="Сноска"/>
    <w:basedOn w:val="a"/>
    <w:link w:val="ab"/>
    <w:rsid w:val="00A8030C"/>
    <w:pPr>
      <w:widowControl w:val="0"/>
      <w:shd w:val="clear" w:color="auto" w:fill="FFFFFF"/>
      <w:spacing w:after="0" w:line="408" w:lineRule="exact"/>
      <w:jc w:val="both"/>
    </w:pPr>
  </w:style>
  <w:style w:type="table" w:customStyle="1" w:styleId="12">
    <w:name w:val="Сетка таблицы12"/>
    <w:basedOn w:val="a1"/>
    <w:next w:val="a3"/>
    <w:rsid w:val="00A803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3"/>
    <w:rsid w:val="004722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47227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472273"/>
    <w:rPr>
      <w:rFonts w:ascii="Cambria" w:eastAsia="Times New Roman" w:hAnsi="Cambria" w:cs="Times New Roman"/>
      <w:color w:val="365F91"/>
      <w:sz w:val="26"/>
      <w:szCs w:val="26"/>
    </w:rPr>
  </w:style>
  <w:style w:type="table" w:customStyle="1" w:styleId="14">
    <w:name w:val="Сетка таблицы14"/>
    <w:basedOn w:val="a1"/>
    <w:next w:val="a3"/>
    <w:rsid w:val="00221C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">
    <w:name w:val="Основной текст (6)_"/>
    <w:basedOn w:val="a0"/>
    <w:link w:val="60"/>
    <w:rsid w:val="00221CE0"/>
    <w:rPr>
      <w:rFonts w:eastAsia="Times New Roman" w:cs="Times New Roman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221CE0"/>
    <w:pPr>
      <w:widowControl w:val="0"/>
      <w:shd w:val="clear" w:color="auto" w:fill="FFFFFF"/>
      <w:spacing w:after="540" w:line="274" w:lineRule="exact"/>
    </w:pPr>
    <w:rPr>
      <w:rFonts w:eastAsia="Times New Roman" w:cs="Times New Roman"/>
    </w:rPr>
  </w:style>
  <w:style w:type="character" w:customStyle="1" w:styleId="FontStyle51">
    <w:name w:val="Font Style51"/>
    <w:uiPriority w:val="99"/>
    <w:rsid w:val="00622656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4Exact">
    <w:name w:val="Основной текст (4) Exact"/>
    <w:basedOn w:val="a0"/>
    <w:link w:val="4"/>
    <w:rsid w:val="00622656"/>
    <w:rPr>
      <w:rFonts w:eastAsia="Times New Roman" w:cs="Times New Roman"/>
      <w:b/>
      <w:bCs/>
      <w:sz w:val="16"/>
      <w:szCs w:val="16"/>
      <w:shd w:val="clear" w:color="auto" w:fill="FFFFFF"/>
    </w:rPr>
  </w:style>
  <w:style w:type="paragraph" w:customStyle="1" w:styleId="4">
    <w:name w:val="Основной текст (4)"/>
    <w:basedOn w:val="a"/>
    <w:link w:val="4Exact"/>
    <w:rsid w:val="00622656"/>
    <w:pPr>
      <w:widowControl w:val="0"/>
      <w:shd w:val="clear" w:color="auto" w:fill="FFFFFF"/>
      <w:spacing w:after="0" w:line="182" w:lineRule="exact"/>
      <w:jc w:val="center"/>
    </w:pPr>
    <w:rPr>
      <w:rFonts w:eastAsia="Times New Roman" w:cs="Times New Roman"/>
      <w:b/>
      <w:bCs/>
      <w:sz w:val="16"/>
      <w:szCs w:val="16"/>
    </w:rPr>
  </w:style>
  <w:style w:type="character" w:customStyle="1" w:styleId="11Exact">
    <w:name w:val="Основной текст (11) Exact"/>
    <w:basedOn w:val="a0"/>
    <w:link w:val="110"/>
    <w:rsid w:val="00622656"/>
    <w:rPr>
      <w:rFonts w:eastAsia="Times New Roman" w:cs="Times New Roman"/>
      <w:shd w:val="clear" w:color="auto" w:fill="FFFFFF"/>
    </w:rPr>
  </w:style>
  <w:style w:type="paragraph" w:customStyle="1" w:styleId="110">
    <w:name w:val="Основной текст (11)"/>
    <w:basedOn w:val="a"/>
    <w:link w:val="11Exact"/>
    <w:rsid w:val="00622656"/>
    <w:pPr>
      <w:widowControl w:val="0"/>
      <w:shd w:val="clear" w:color="auto" w:fill="FFFFFF"/>
      <w:spacing w:after="0" w:line="274" w:lineRule="exact"/>
    </w:pPr>
    <w:rPr>
      <w:rFonts w:eastAsia="Times New Roman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D036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D036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194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739</Words>
  <Characters>4217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козырева</dc:creator>
  <cp:lastModifiedBy>Виктор</cp:lastModifiedBy>
  <cp:revision>38</cp:revision>
  <cp:lastPrinted>2021-01-26T12:31:00Z</cp:lastPrinted>
  <dcterms:created xsi:type="dcterms:W3CDTF">2021-01-21T07:45:00Z</dcterms:created>
  <dcterms:modified xsi:type="dcterms:W3CDTF">2021-02-05T20:40:00Z</dcterms:modified>
</cp:coreProperties>
</file>